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017A0F8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="00331FB8">
        <w:rPr>
          <w:rFonts w:ascii="Times New Roman" w:hAnsi="Times New Roman"/>
          <w:b w:val="0"/>
          <w:sz w:val="26"/>
          <w:szCs w:val="26"/>
          <w:lang w:val="ru-RU"/>
        </w:rPr>
        <w:t>86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567E15FD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A80603">
        <w:rPr>
          <w:sz w:val="26"/>
          <w:szCs w:val="26"/>
        </w:rPr>
        <w:t>1</w:t>
      </w:r>
      <w:r w:rsidR="00331FB8">
        <w:rPr>
          <w:sz w:val="26"/>
          <w:szCs w:val="26"/>
        </w:rPr>
        <w:t>2</w:t>
      </w:r>
      <w:r w:rsidRPr="002B6444">
        <w:rPr>
          <w:sz w:val="26"/>
          <w:szCs w:val="26"/>
        </w:rPr>
        <w:t xml:space="preserve">» </w:t>
      </w:r>
      <w:r w:rsidR="00A80603">
        <w:rPr>
          <w:sz w:val="26"/>
          <w:szCs w:val="26"/>
        </w:rPr>
        <w:t>июня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</w:t>
      </w:r>
      <w:r w:rsidRPr="002B6444">
        <w:rPr>
          <w:sz w:val="26"/>
          <w:szCs w:val="26"/>
        </w:rPr>
        <w:t>Нефтеюганского</w:t>
      </w:r>
      <w:r w:rsidRPr="002B6444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2B6444">
        <w:rPr>
          <w:sz w:val="26"/>
          <w:szCs w:val="26"/>
        </w:rPr>
        <w:t>Голованюк</w:t>
      </w:r>
      <w:r w:rsidRPr="002B6444">
        <w:rPr>
          <w:sz w:val="26"/>
          <w:szCs w:val="26"/>
        </w:rPr>
        <w:t xml:space="preserve">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02E6A759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Литвинова </w:t>
      </w:r>
      <w:r w:rsidR="00174520">
        <w:rPr>
          <w:sz w:val="26"/>
          <w:szCs w:val="26"/>
        </w:rPr>
        <w:t>ЛК</w:t>
      </w:r>
      <w:r w:rsidRPr="002B6444">
        <w:rPr>
          <w:sz w:val="26"/>
          <w:szCs w:val="26"/>
        </w:rPr>
        <w:t xml:space="preserve">, </w:t>
      </w:r>
      <w:r w:rsidR="00174520"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 года рождения, уроженца </w:t>
      </w:r>
      <w:r w:rsidR="00174520"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, гражданина РФ, </w:t>
      </w:r>
      <w:r w:rsidR="00FE27BF">
        <w:rPr>
          <w:sz w:val="26"/>
          <w:szCs w:val="26"/>
        </w:rPr>
        <w:t>01;</w:t>
      </w:r>
      <w:r w:rsidR="00174520">
        <w:rPr>
          <w:sz w:val="26"/>
          <w:szCs w:val="26"/>
        </w:rPr>
        <w:t>*</w:t>
      </w:r>
      <w:r w:rsidR="00174520">
        <w:rPr>
          <w:sz w:val="26"/>
          <w:szCs w:val="26"/>
        </w:rPr>
        <w:t>**</w:t>
      </w:r>
      <w:r w:rsidRPr="002B6444">
        <w:rPr>
          <w:sz w:val="26"/>
          <w:szCs w:val="26"/>
        </w:rPr>
        <w:t>, не работающего,</w:t>
      </w:r>
      <w:r w:rsidR="0033316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зарегистрированного и проживающего по адресу: </w:t>
      </w:r>
      <w:r w:rsidR="00174520">
        <w:rPr>
          <w:sz w:val="26"/>
          <w:szCs w:val="26"/>
        </w:rPr>
        <w:t>***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14E26B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26.07.2024</w:t>
      </w:r>
      <w:r w:rsidRPr="002B6444">
        <w:rPr>
          <w:sz w:val="26"/>
          <w:szCs w:val="26"/>
        </w:rPr>
        <w:t xml:space="preserve"> в 00 час. 01 мин., по адресу: </w:t>
      </w:r>
      <w:r w:rsidR="00174520"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>, Литвинов Л.К.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 w:rsidR="0059337F">
        <w:rPr>
          <w:sz w:val="26"/>
          <w:szCs w:val="26"/>
        </w:rPr>
        <w:t>100</w:t>
      </w:r>
      <w:r w:rsidR="00FE27BF">
        <w:rPr>
          <w:sz w:val="26"/>
          <w:szCs w:val="26"/>
        </w:rPr>
        <w:t>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№5-421-2005/2024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26.04.2024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26.05.2024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5B012F7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0835E2A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Pr="002B6444" w:rsidR="002B6444">
        <w:rPr>
          <w:sz w:val="26"/>
          <w:szCs w:val="26"/>
        </w:rPr>
        <w:t>Литвинова Л.К.</w:t>
      </w:r>
      <w:r w:rsidRPr="002B6444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B6444" w:rsidR="002B6444">
        <w:rPr>
          <w:sz w:val="26"/>
          <w:szCs w:val="26"/>
        </w:rPr>
        <w:t xml:space="preserve">Литвинова Л.К.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0B81B78A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59337F">
        <w:rPr>
          <w:sz w:val="26"/>
          <w:szCs w:val="26"/>
        </w:rPr>
        <w:t>1</w:t>
      </w:r>
      <w:r w:rsidR="005E5D51">
        <w:rPr>
          <w:sz w:val="26"/>
          <w:szCs w:val="26"/>
        </w:rPr>
        <w:t>1</w:t>
      </w:r>
      <w:r w:rsidR="0059337F">
        <w:rPr>
          <w:sz w:val="26"/>
          <w:szCs w:val="26"/>
        </w:rPr>
        <w:t>.06</w:t>
      </w:r>
      <w:r w:rsidR="000D042D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Литвинова Л.К.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4A1BAD26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постановлени</w:t>
      </w:r>
      <w:r w:rsidR="000B5408">
        <w:rPr>
          <w:sz w:val="26"/>
          <w:szCs w:val="26"/>
        </w:rPr>
        <w:t>ем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4E7C6B">
        <w:rPr>
          <w:sz w:val="26"/>
          <w:szCs w:val="26"/>
        </w:rPr>
        <w:t xml:space="preserve">№5-421-2005/2024 </w:t>
      </w:r>
      <w:r w:rsidRPr="002B6444" w:rsidR="004E7C6B">
        <w:rPr>
          <w:sz w:val="26"/>
          <w:szCs w:val="26"/>
        </w:rPr>
        <w:t xml:space="preserve">от </w:t>
      </w:r>
      <w:r w:rsidR="004E7C6B">
        <w:rPr>
          <w:sz w:val="26"/>
          <w:szCs w:val="26"/>
        </w:rPr>
        <w:t>26.04.2024</w:t>
      </w:r>
      <w:r w:rsidRPr="002B6444">
        <w:rPr>
          <w:sz w:val="26"/>
          <w:szCs w:val="26"/>
        </w:rPr>
        <w:t xml:space="preserve">, согласно которому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4E7C6B">
        <w:rPr>
          <w:sz w:val="26"/>
          <w:szCs w:val="26"/>
        </w:rPr>
        <w:t>2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4E7C6B">
        <w:rPr>
          <w:sz w:val="26"/>
          <w:szCs w:val="26"/>
        </w:rPr>
        <w:t>17.3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59337F">
        <w:rPr>
          <w:sz w:val="26"/>
          <w:szCs w:val="26"/>
        </w:rPr>
        <w:t>100</w:t>
      </w:r>
      <w:r w:rsidR="00FE27BF">
        <w:rPr>
          <w:sz w:val="26"/>
          <w:szCs w:val="26"/>
        </w:rPr>
        <w:t>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4E7C6B">
        <w:rPr>
          <w:sz w:val="26"/>
          <w:szCs w:val="26"/>
        </w:rPr>
        <w:t>26.05.2024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AD56F4" w:rsidP="00C25AA9" w14:paraId="21ED8EA5" w14:textId="5A781542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рапортом </w:t>
      </w:r>
      <w:r w:rsidR="005E5D51">
        <w:rPr>
          <w:bCs/>
          <w:sz w:val="26"/>
          <w:szCs w:val="26"/>
          <w:lang w:eastAsia="ar-SA"/>
        </w:rPr>
        <w:t>старшего судебного прист</w:t>
      </w:r>
      <w:r w:rsidR="004E7C6B">
        <w:rPr>
          <w:bCs/>
          <w:sz w:val="26"/>
          <w:szCs w:val="26"/>
          <w:lang w:eastAsia="ar-SA"/>
        </w:rPr>
        <w:t>а</w:t>
      </w:r>
      <w:r w:rsidR="005E5D51">
        <w:rPr>
          <w:bCs/>
          <w:sz w:val="26"/>
          <w:szCs w:val="26"/>
          <w:lang w:eastAsia="ar-SA"/>
        </w:rPr>
        <w:t>ва-исполнителя</w:t>
      </w:r>
      <w:r w:rsidRPr="002B6444">
        <w:rPr>
          <w:color w:val="000000"/>
          <w:sz w:val="26"/>
          <w:szCs w:val="26"/>
          <w:lang w:eastAsia="ar-SA"/>
        </w:rPr>
        <w:t xml:space="preserve"> </w:t>
      </w:r>
      <w:r w:rsidRPr="002B6444">
        <w:rPr>
          <w:bCs/>
          <w:sz w:val="26"/>
          <w:szCs w:val="26"/>
          <w:lang w:eastAsia="ar-SA"/>
        </w:rPr>
        <w:t xml:space="preserve">от </w:t>
      </w:r>
      <w:r w:rsidR="0059337F">
        <w:rPr>
          <w:color w:val="000000"/>
          <w:sz w:val="26"/>
          <w:szCs w:val="26"/>
          <w:lang w:eastAsia="ar-SA"/>
        </w:rPr>
        <w:t>1</w:t>
      </w:r>
      <w:r w:rsidR="005E5D51">
        <w:rPr>
          <w:color w:val="000000"/>
          <w:sz w:val="26"/>
          <w:szCs w:val="26"/>
          <w:lang w:eastAsia="ar-SA"/>
        </w:rPr>
        <w:t>1</w:t>
      </w:r>
      <w:r w:rsidR="0059337F">
        <w:rPr>
          <w:color w:val="000000"/>
          <w:sz w:val="26"/>
          <w:szCs w:val="26"/>
          <w:lang w:eastAsia="ar-SA"/>
        </w:rPr>
        <w:t>.06</w:t>
      </w:r>
      <w:r w:rsidR="000D042D">
        <w:rPr>
          <w:color w:val="000000"/>
          <w:sz w:val="26"/>
          <w:szCs w:val="26"/>
          <w:lang w:eastAsia="ar-SA"/>
        </w:rPr>
        <w:t>.2025</w:t>
      </w:r>
      <w:r>
        <w:rPr>
          <w:color w:val="000000"/>
          <w:sz w:val="26"/>
          <w:szCs w:val="26"/>
          <w:lang w:eastAsia="ar-SA"/>
        </w:rPr>
        <w:t>;</w:t>
      </w:r>
    </w:p>
    <w:p w:rsidR="004E7C6B" w:rsidP="00C25AA9" w14:paraId="6BAA0889" w14:textId="6A59414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- постановлением о возбуждении исполнительного производства от 19.08.2024;</w:t>
      </w:r>
    </w:p>
    <w:p w:rsidR="00C25AA9" w:rsidRPr="002B6444" w:rsidP="00C25AA9" w14:paraId="392934CC" w14:textId="217DA18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 xml:space="preserve">- </w:t>
      </w:r>
      <w:r w:rsidR="004E7C6B">
        <w:rPr>
          <w:sz w:val="26"/>
          <w:szCs w:val="26"/>
          <w:lang w:bidi="ru-RU"/>
        </w:rPr>
        <w:t>справкой судебного пристава-исполнителя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1000 рублей по постановлению </w:t>
      </w:r>
      <w:r w:rsidR="004E7C6B">
        <w:rPr>
          <w:sz w:val="26"/>
          <w:szCs w:val="26"/>
        </w:rPr>
        <w:t xml:space="preserve">№5-421-2005/2024 </w:t>
      </w:r>
      <w:r w:rsidRPr="002B6444" w:rsidR="004E7C6B">
        <w:rPr>
          <w:sz w:val="26"/>
          <w:szCs w:val="26"/>
        </w:rPr>
        <w:t xml:space="preserve">от </w:t>
      </w:r>
      <w:r w:rsidR="004E7C6B">
        <w:rPr>
          <w:sz w:val="26"/>
          <w:szCs w:val="26"/>
        </w:rPr>
        <w:t xml:space="preserve">26.04.2024 </w:t>
      </w:r>
      <w:r>
        <w:rPr>
          <w:sz w:val="26"/>
          <w:szCs w:val="26"/>
        </w:rPr>
        <w:t xml:space="preserve">в отношении </w:t>
      </w:r>
      <w:r w:rsidRPr="002B6444">
        <w:rPr>
          <w:sz w:val="26"/>
          <w:szCs w:val="26"/>
        </w:rPr>
        <w:t>Литвинов</w:t>
      </w:r>
      <w:r>
        <w:rPr>
          <w:sz w:val="26"/>
          <w:szCs w:val="26"/>
        </w:rPr>
        <w:t>а</w:t>
      </w:r>
      <w:r w:rsidRPr="002B6444">
        <w:rPr>
          <w:sz w:val="26"/>
          <w:szCs w:val="26"/>
        </w:rPr>
        <w:t xml:space="preserve"> Л.К</w:t>
      </w:r>
      <w:r>
        <w:rPr>
          <w:sz w:val="26"/>
          <w:szCs w:val="26"/>
        </w:rPr>
        <w:t xml:space="preserve">. на </w:t>
      </w:r>
      <w:r w:rsidR="004E7C6B">
        <w:rPr>
          <w:sz w:val="26"/>
          <w:szCs w:val="26"/>
        </w:rPr>
        <w:t>депозитный</w:t>
      </w:r>
      <w:r>
        <w:rPr>
          <w:sz w:val="26"/>
          <w:szCs w:val="26"/>
        </w:rPr>
        <w:t xml:space="preserve"> счет </w:t>
      </w:r>
      <w:r w:rsidR="004E7C6B">
        <w:rPr>
          <w:sz w:val="26"/>
          <w:szCs w:val="26"/>
        </w:rPr>
        <w:t>ОСП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г.Нефте</w:t>
      </w:r>
      <w:r w:rsidR="00120880">
        <w:rPr>
          <w:sz w:val="26"/>
          <w:szCs w:val="26"/>
        </w:rPr>
        <w:t>ю</w:t>
      </w:r>
      <w:r>
        <w:rPr>
          <w:sz w:val="26"/>
          <w:szCs w:val="26"/>
        </w:rPr>
        <w:t>ганску</w:t>
      </w:r>
      <w:r>
        <w:rPr>
          <w:sz w:val="26"/>
          <w:szCs w:val="26"/>
        </w:rPr>
        <w:t xml:space="preserve"> </w:t>
      </w:r>
      <w:r w:rsidR="004E7C6B">
        <w:rPr>
          <w:sz w:val="26"/>
          <w:szCs w:val="26"/>
        </w:rPr>
        <w:t xml:space="preserve">и </w:t>
      </w:r>
      <w:r w:rsidR="004E7C6B">
        <w:rPr>
          <w:sz w:val="26"/>
          <w:szCs w:val="26"/>
        </w:rPr>
        <w:t>Нефтеюганскому</w:t>
      </w:r>
      <w:r w:rsidR="004E7C6B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не поступал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2679CB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B6444" w:rsidR="002B6444">
        <w:rPr>
          <w:sz w:val="26"/>
          <w:szCs w:val="26"/>
        </w:rPr>
        <w:t>Литвиновым Л.К.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5E5D51">
        <w:rPr>
          <w:sz w:val="26"/>
          <w:szCs w:val="26"/>
        </w:rPr>
        <w:t>25.07.2024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6D7816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54DB745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RPr="00B857A6" w:rsidP="00584269" w14:paraId="214809F8" w14:textId="0836B902">
      <w:pPr>
        <w:pStyle w:val="21"/>
        <w:shd w:val="clear" w:color="auto" w:fill="auto"/>
        <w:spacing w:after="0" w:line="240" w:lineRule="auto"/>
        <w:ind w:firstLine="760"/>
        <w:jc w:val="both"/>
        <w:rPr>
          <w:color w:val="FF0000"/>
        </w:rPr>
      </w:pPr>
      <w:r w:rsidRPr="00B857A6">
        <w:rPr>
          <w:color w:val="FF0000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78CF873E">
      <w:pPr>
        <w:shd w:val="clear" w:color="auto" w:fill="FFFFFF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Литвинова </w:t>
      </w:r>
      <w:r w:rsidR="00174520">
        <w:rPr>
          <w:sz w:val="26"/>
          <w:szCs w:val="26"/>
        </w:rPr>
        <w:t>ЛК</w:t>
      </w:r>
      <w:r w:rsidRPr="0030111D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>назначить ему наказание в виде обязательных работ на срок </w:t>
      </w:r>
      <w:r w:rsidR="00F64201">
        <w:rPr>
          <w:sz w:val="26"/>
          <w:szCs w:val="26"/>
        </w:rPr>
        <w:t>2</w:t>
      </w:r>
      <w:r w:rsidR="0034360C">
        <w:rPr>
          <w:sz w:val="26"/>
          <w:szCs w:val="26"/>
        </w:rPr>
        <w:t>5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="0034360C">
        <w:rPr>
          <w:bCs/>
          <w:sz w:val="26"/>
          <w:szCs w:val="26"/>
        </w:rPr>
        <w:t xml:space="preserve"> пять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Постановление может быть обжаловано в </w:t>
      </w:r>
      <w:r w:rsidRPr="00AC5D0D">
        <w:rPr>
          <w:sz w:val="26"/>
          <w:szCs w:val="26"/>
        </w:rPr>
        <w:t>Нефтеюганский</w:t>
      </w:r>
      <w:r w:rsidRPr="00AC5D0D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AC5D0D">
        <w:rPr>
          <w:sz w:val="26"/>
          <w:szCs w:val="26"/>
        </w:rPr>
        <w:t>через мирового судью</w:t>
      </w:r>
      <w:r w:rsidRPr="00AC5D0D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74520" w14:paraId="7C8A461C" w14:textId="4C8450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B5408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0880"/>
    <w:rsid w:val="0012632E"/>
    <w:rsid w:val="00145B64"/>
    <w:rsid w:val="00151AFD"/>
    <w:rsid w:val="001534A7"/>
    <w:rsid w:val="00156689"/>
    <w:rsid w:val="00163474"/>
    <w:rsid w:val="0016765B"/>
    <w:rsid w:val="00174520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1FB8"/>
    <w:rsid w:val="00333161"/>
    <w:rsid w:val="0034360C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D32EA"/>
    <w:rsid w:val="004E7C6B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9337F"/>
    <w:rsid w:val="005A35CB"/>
    <w:rsid w:val="005B20A7"/>
    <w:rsid w:val="005C09D3"/>
    <w:rsid w:val="005C7033"/>
    <w:rsid w:val="005D08FB"/>
    <w:rsid w:val="005E5D51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0603"/>
    <w:rsid w:val="00A81415"/>
    <w:rsid w:val="00A9060A"/>
    <w:rsid w:val="00A92530"/>
    <w:rsid w:val="00AA704B"/>
    <w:rsid w:val="00AB5F11"/>
    <w:rsid w:val="00AC5D0D"/>
    <w:rsid w:val="00AC73EB"/>
    <w:rsid w:val="00AD56F4"/>
    <w:rsid w:val="00AD71D2"/>
    <w:rsid w:val="00AE2981"/>
    <w:rsid w:val="00B164DB"/>
    <w:rsid w:val="00B2437A"/>
    <w:rsid w:val="00B25C3D"/>
    <w:rsid w:val="00B265BF"/>
    <w:rsid w:val="00B34BFF"/>
    <w:rsid w:val="00B51945"/>
    <w:rsid w:val="00B857A6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D37F4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46E8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5F94-6D71-4B15-90A5-B628C36D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